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Ind w:w="108" w:type="dxa"/>
        <w:tblLook w:val="04A0"/>
      </w:tblPr>
      <w:tblGrid>
        <w:gridCol w:w="3104"/>
        <w:gridCol w:w="1124"/>
        <w:gridCol w:w="530"/>
        <w:gridCol w:w="451"/>
        <w:gridCol w:w="451"/>
        <w:gridCol w:w="887"/>
        <w:gridCol w:w="590"/>
        <w:gridCol w:w="2218"/>
      </w:tblGrid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46D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6</w:t>
            </w: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46DCE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46D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646DCE" w:rsidRPr="00646DCE" w:rsidTr="00646DCE">
        <w:trPr>
          <w:trHeight w:val="31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46DC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31.03.2015  № 14</w:t>
            </w:r>
          </w:p>
        </w:tc>
      </w:tr>
      <w:tr w:rsidR="00646DCE" w:rsidRPr="00646DCE" w:rsidTr="00646DCE">
        <w:trPr>
          <w:trHeight w:val="1665"/>
        </w:trPr>
        <w:tc>
          <w:tcPr>
            <w:tcW w:w="935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2015 год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646DCE" w:rsidRPr="00646DCE" w:rsidTr="00646DCE">
        <w:trPr>
          <w:trHeight w:val="22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646DCE" w:rsidRPr="00646DCE" w:rsidTr="00646DCE">
        <w:trPr>
          <w:trHeight w:val="4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45052,9</w:t>
            </w:r>
          </w:p>
        </w:tc>
      </w:tr>
      <w:tr w:rsidR="00646DCE" w:rsidRPr="00646DCE" w:rsidTr="00646DCE">
        <w:trPr>
          <w:trHeight w:val="34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15732,0</w:t>
            </w:r>
          </w:p>
        </w:tc>
      </w:tr>
      <w:tr w:rsidR="00646DCE" w:rsidRPr="00646DCE" w:rsidTr="00646DCE">
        <w:trPr>
          <w:trHeight w:val="75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46DCE" w:rsidRPr="00646DCE" w:rsidTr="00646DCE">
        <w:trPr>
          <w:trHeight w:val="9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46DCE" w:rsidRPr="00646DCE" w:rsidTr="00646DCE">
        <w:trPr>
          <w:trHeight w:val="12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46DCE" w:rsidRPr="00646DCE" w:rsidTr="00646DCE">
        <w:trPr>
          <w:trHeight w:val="82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</w:tr>
      <w:tr w:rsidR="00646DCE" w:rsidRPr="00646DCE" w:rsidTr="00646DCE">
        <w:trPr>
          <w:trHeight w:val="10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6662,5</w:t>
            </w:r>
          </w:p>
        </w:tc>
      </w:tr>
      <w:tr w:rsidR="00646DCE" w:rsidRPr="00646DCE" w:rsidTr="00646DCE">
        <w:trPr>
          <w:trHeight w:val="6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6662,5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6662,5</w:t>
            </w:r>
          </w:p>
        </w:tc>
      </w:tr>
      <w:tr w:rsidR="00646DCE" w:rsidRPr="00646DCE" w:rsidTr="00646DCE">
        <w:trPr>
          <w:trHeight w:val="12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6509,2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6509,2</w:t>
            </w:r>
          </w:p>
        </w:tc>
      </w:tr>
      <w:tr w:rsidR="00646DCE" w:rsidRPr="00646DCE" w:rsidTr="00646DCE">
        <w:trPr>
          <w:trHeight w:val="7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6454,2</w:t>
            </w:r>
          </w:p>
        </w:tc>
      </w:tr>
      <w:tr w:rsidR="00646DCE" w:rsidRPr="00646DCE" w:rsidTr="00646DCE">
        <w:trPr>
          <w:trHeight w:val="7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646DCE" w:rsidRPr="00646DCE" w:rsidTr="00646DCE">
        <w:trPr>
          <w:trHeight w:val="49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153,3</w:t>
            </w:r>
          </w:p>
        </w:tc>
      </w:tr>
      <w:tr w:rsidR="00646DCE" w:rsidRPr="00646DCE" w:rsidTr="00646DCE">
        <w:trPr>
          <w:trHeight w:val="45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153,3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7351,9</w:t>
            </w:r>
          </w:p>
        </w:tc>
      </w:tr>
      <w:tr w:rsidR="00646DCE" w:rsidRPr="00646DCE" w:rsidTr="00646DCE">
        <w:trPr>
          <w:trHeight w:val="64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7351,9</w:t>
            </w:r>
          </w:p>
        </w:tc>
      </w:tr>
      <w:tr w:rsidR="00646DCE" w:rsidRPr="00646DCE" w:rsidTr="00646DCE">
        <w:trPr>
          <w:trHeight w:val="64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11,0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1578,8</w:t>
            </w:r>
          </w:p>
        </w:tc>
      </w:tr>
      <w:tr w:rsidR="00646DCE" w:rsidRPr="00646DCE" w:rsidTr="00646DCE">
        <w:trPr>
          <w:trHeight w:val="11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7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7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1188,8</w:t>
            </w:r>
          </w:p>
        </w:tc>
      </w:tr>
      <w:tr w:rsidR="00646DCE" w:rsidRPr="00646DCE" w:rsidTr="00646DCE">
        <w:trPr>
          <w:trHeight w:val="7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1188,8</w:t>
            </w:r>
          </w:p>
        </w:tc>
      </w:tr>
      <w:tr w:rsidR="00646DCE" w:rsidRPr="00646DCE" w:rsidTr="00646DCE">
        <w:trPr>
          <w:trHeight w:val="5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1188,8</w:t>
            </w:r>
          </w:p>
        </w:tc>
      </w:tr>
      <w:tr w:rsidR="00646DCE" w:rsidRPr="00646DCE" w:rsidTr="00646DCE">
        <w:trPr>
          <w:trHeight w:val="40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646DCE" w:rsidRPr="00646DCE" w:rsidTr="00646DCE">
        <w:trPr>
          <w:trHeight w:val="3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190,0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</w:tr>
      <w:tr w:rsidR="00646DCE" w:rsidRPr="00646DCE" w:rsidTr="00646DCE">
        <w:trPr>
          <w:trHeight w:val="11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5735,1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5735,1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5735,1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646DCE" w:rsidRPr="00646DCE" w:rsidTr="00646DCE">
        <w:trPr>
          <w:trHeight w:val="6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17,0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46DCE" w:rsidRPr="00646DCE" w:rsidTr="00646DCE">
        <w:trPr>
          <w:trHeight w:val="4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926,0</w:t>
            </w:r>
          </w:p>
        </w:tc>
      </w:tr>
      <w:tr w:rsidR="00646DCE" w:rsidRPr="00646DCE" w:rsidTr="00646DCE">
        <w:trPr>
          <w:trHeight w:val="3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</w:tr>
      <w:tr w:rsidR="00646DCE" w:rsidRPr="00646DCE" w:rsidTr="00646DCE">
        <w:trPr>
          <w:trHeight w:val="45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</w:tr>
      <w:tr w:rsidR="00646DCE" w:rsidRPr="00646DCE" w:rsidTr="00646DCE">
        <w:trPr>
          <w:trHeight w:val="79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</w:tr>
      <w:tr w:rsidR="00646DCE" w:rsidRPr="00646DCE" w:rsidTr="00646DCE">
        <w:trPr>
          <w:trHeight w:val="11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646DCE" w:rsidRPr="00646DCE" w:rsidTr="00646DCE">
        <w:trPr>
          <w:trHeight w:val="7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646DCE" w:rsidRPr="00646DCE" w:rsidTr="00646DCE">
        <w:trPr>
          <w:trHeight w:val="8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</w:tr>
      <w:tr w:rsidR="00646DCE" w:rsidRPr="00646DCE" w:rsidTr="00646DCE">
        <w:trPr>
          <w:trHeight w:val="8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</w:tr>
      <w:tr w:rsidR="00646DCE" w:rsidRPr="00646DCE" w:rsidTr="00646DCE">
        <w:trPr>
          <w:trHeight w:val="6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58,1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169,6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8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</w:tr>
      <w:tr w:rsidR="00646DCE" w:rsidRPr="00646DCE" w:rsidTr="00646DCE">
        <w:trPr>
          <w:trHeight w:val="11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646DCE" w:rsidRPr="00646DCE" w:rsidTr="00646DCE">
        <w:trPr>
          <w:trHeight w:val="7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646DCE" w:rsidRPr="00646DCE" w:rsidTr="00646DCE">
        <w:trPr>
          <w:trHeight w:val="6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52,1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</w:tr>
      <w:tr w:rsidR="00646DCE" w:rsidRPr="00646DCE" w:rsidTr="00646DCE">
        <w:trPr>
          <w:trHeight w:val="6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</w:tr>
      <w:tr w:rsidR="00646DCE" w:rsidRPr="00646DCE" w:rsidTr="00646DCE">
        <w:trPr>
          <w:trHeight w:val="99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646DCE" w:rsidRPr="00646DCE" w:rsidTr="00646DCE">
        <w:trPr>
          <w:trHeight w:val="99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646DCE" w:rsidRPr="00646DCE" w:rsidTr="00646DCE">
        <w:trPr>
          <w:trHeight w:val="99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6005931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69,6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69,6</w:t>
            </w:r>
          </w:p>
        </w:tc>
      </w:tr>
      <w:tr w:rsidR="00646DCE" w:rsidRPr="00646DCE" w:rsidTr="00646DCE">
        <w:trPr>
          <w:trHeight w:val="7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 постов массового отдыха людей на водных объектах  (бюджет автономного округа)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646DCE" w:rsidRPr="00646DCE" w:rsidTr="00646DCE">
        <w:trPr>
          <w:trHeight w:val="7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646DCE" w:rsidRPr="00646DCE" w:rsidTr="00646DCE">
        <w:trPr>
          <w:trHeight w:val="7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646DCE" w:rsidRPr="00646DCE" w:rsidTr="00646DCE">
        <w:trPr>
          <w:trHeight w:val="49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62,6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Создание общественнных спасательных постов массового отдыха людей на водных объектах  (бюджет поселения)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46DCE" w:rsidRPr="00646DCE" w:rsidTr="00646DCE">
        <w:trPr>
          <w:trHeight w:val="5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46DCE" w:rsidRPr="00646DCE" w:rsidTr="00646DCE">
        <w:trPr>
          <w:trHeight w:val="5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46DCE" w:rsidRPr="00646DCE" w:rsidTr="00646DCE">
        <w:trPr>
          <w:trHeight w:val="3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5106,4</w:t>
            </w:r>
          </w:p>
        </w:tc>
      </w:tr>
      <w:tr w:rsidR="00646DCE" w:rsidRPr="00646DCE" w:rsidTr="00646DCE">
        <w:trPr>
          <w:trHeight w:val="3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lastRenderedPageBreak/>
              <w:t>Общеэкономические вопросы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1320,1</w:t>
            </w:r>
          </w:p>
        </w:tc>
      </w:tr>
      <w:tr w:rsidR="00646DCE" w:rsidRPr="00646DCE" w:rsidTr="00646DCE">
        <w:trPr>
          <w:trHeight w:val="3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1320,1</w:t>
            </w:r>
          </w:p>
        </w:tc>
      </w:tr>
      <w:tr w:rsidR="00646DCE" w:rsidRPr="00646DCE" w:rsidTr="00646DCE">
        <w:trPr>
          <w:trHeight w:val="5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</w:tr>
      <w:tr w:rsidR="00646DCE" w:rsidRPr="00646DCE" w:rsidTr="00646DCE">
        <w:trPr>
          <w:trHeight w:val="6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</w:tr>
      <w:tr w:rsidR="00646DCE" w:rsidRPr="00646DCE" w:rsidTr="00646DCE">
        <w:trPr>
          <w:trHeight w:val="6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</w:tr>
      <w:tr w:rsidR="00646DCE" w:rsidRPr="00646DCE" w:rsidTr="00646DCE">
        <w:trPr>
          <w:trHeight w:val="570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6005683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89,1</w:t>
            </w:r>
          </w:p>
        </w:tc>
      </w:tr>
      <w:tr w:rsidR="00646DCE" w:rsidRPr="00646DCE" w:rsidTr="00646DCE">
        <w:trPr>
          <w:trHeight w:val="3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3320,3</w:t>
            </w:r>
          </w:p>
        </w:tc>
      </w:tr>
      <w:tr w:rsidR="00646DCE" w:rsidRPr="00646DCE" w:rsidTr="00646DCE">
        <w:trPr>
          <w:trHeight w:val="10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646DCE" w:rsidRPr="00646DCE" w:rsidTr="00646DCE">
        <w:trPr>
          <w:trHeight w:val="14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646DCE" w:rsidRPr="00646DCE" w:rsidTr="00646DCE">
        <w:trPr>
          <w:trHeight w:val="6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650 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646DCE" w:rsidRPr="00646DCE" w:rsidTr="00646DCE">
        <w:trPr>
          <w:trHeight w:val="9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3320,3</w:t>
            </w:r>
          </w:p>
        </w:tc>
      </w:tr>
      <w:tr w:rsidR="00646DCE" w:rsidRPr="00646DCE" w:rsidTr="00646DCE">
        <w:trPr>
          <w:trHeight w:val="34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460,0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46DCE" w:rsidRPr="00646DCE" w:rsidTr="00646DCE">
        <w:trPr>
          <w:trHeight w:val="6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460,0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6,0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46DCE" w:rsidRPr="00646DCE" w:rsidTr="00646DCE">
        <w:trPr>
          <w:trHeight w:val="600"/>
        </w:trPr>
        <w:tc>
          <w:tcPr>
            <w:tcW w:w="31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6007027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6,0</w:t>
            </w:r>
          </w:p>
        </w:tc>
      </w:tr>
      <w:tr w:rsidR="00646DCE" w:rsidRPr="00646DCE" w:rsidTr="00646DCE">
        <w:trPr>
          <w:trHeight w:val="3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3539,8</w:t>
            </w:r>
          </w:p>
        </w:tc>
      </w:tr>
      <w:tr w:rsidR="00646DCE" w:rsidRPr="00646DCE" w:rsidTr="00646DCE">
        <w:trPr>
          <w:trHeight w:val="2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7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9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9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9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7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39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1684,4</w:t>
            </w:r>
          </w:p>
        </w:tc>
      </w:tr>
      <w:tr w:rsidR="00646DCE" w:rsidRPr="00646DCE" w:rsidTr="00646DCE">
        <w:trPr>
          <w:trHeight w:val="40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1684,4</w:t>
            </w:r>
          </w:p>
        </w:tc>
      </w:tr>
      <w:tr w:rsidR="00646DCE" w:rsidRPr="00646DCE" w:rsidTr="00646DCE">
        <w:trPr>
          <w:trHeight w:val="11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из бюджета автономного округа на возмещение недополученных доходов организациям, осуществляющим реализацию населению сжиженного газа по социально-ориентированным розничным ценам(газоснабжение)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6005516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1267,0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6005516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1267,0</w:t>
            </w:r>
          </w:p>
        </w:tc>
      </w:tr>
      <w:tr w:rsidR="00646DCE" w:rsidRPr="00646DCE" w:rsidTr="00646DCE">
        <w:trPr>
          <w:trHeight w:val="40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6005516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1267,0</w:t>
            </w:r>
          </w:p>
        </w:tc>
      </w:tr>
      <w:tr w:rsidR="00646DCE" w:rsidRPr="00646DCE" w:rsidTr="00646DCE">
        <w:trPr>
          <w:trHeight w:val="6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Разработкуа схем водоснабжения и водоотведения  (бюджет автономного округа)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646DCE" w:rsidRPr="00646DCE" w:rsidTr="00646DCE">
        <w:trPr>
          <w:trHeight w:val="40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106,9</w:t>
            </w:r>
          </w:p>
        </w:tc>
      </w:tr>
      <w:tr w:rsidR="00646DCE" w:rsidRPr="00646DCE" w:rsidTr="00646DCE">
        <w:trPr>
          <w:trHeight w:val="7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 схем водоснабжения и водоотведения (бюджет района)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646DCE" w:rsidRPr="00646DCE" w:rsidTr="00646DCE">
        <w:trPr>
          <w:trHeight w:val="49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646DCE" w:rsidRPr="00646DCE" w:rsidTr="00646DCE">
        <w:trPr>
          <w:trHeight w:val="40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71,2</w:t>
            </w:r>
          </w:p>
        </w:tc>
      </w:tr>
      <w:tr w:rsidR="00646DCE" w:rsidRPr="00646DCE" w:rsidTr="00646DCE">
        <w:trPr>
          <w:trHeight w:val="8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Разработка  схем теплоснабжения  (бюджет автономного округа)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236,9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236,9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6005431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236,9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Разработка схем теплоснабжения  (бюджет района)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2,4</w:t>
            </w:r>
          </w:p>
        </w:tc>
      </w:tr>
      <w:tr w:rsidR="00646DCE" w:rsidRPr="00646DCE" w:rsidTr="00646DCE">
        <w:trPr>
          <w:trHeight w:val="5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2,4</w:t>
            </w:r>
          </w:p>
        </w:tc>
      </w:tr>
      <w:tr w:rsidR="00646DCE" w:rsidRPr="00646DCE" w:rsidTr="00646DCE">
        <w:trPr>
          <w:trHeight w:val="40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6006431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2,4</w:t>
            </w:r>
          </w:p>
        </w:tc>
      </w:tr>
      <w:tr w:rsidR="00646DCE" w:rsidRPr="00646DCE" w:rsidTr="00646DCE">
        <w:trPr>
          <w:trHeight w:val="22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1514,5</w:t>
            </w:r>
          </w:p>
        </w:tc>
      </w:tr>
      <w:tr w:rsidR="00646DCE" w:rsidRPr="00646DCE" w:rsidTr="00646DCE">
        <w:trPr>
          <w:trHeight w:val="7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706,4</w:t>
            </w:r>
          </w:p>
        </w:tc>
      </w:tr>
      <w:tr w:rsidR="00646DCE" w:rsidRPr="00646DCE" w:rsidTr="00646DCE">
        <w:trPr>
          <w:trHeight w:val="22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676,4</w:t>
            </w:r>
          </w:p>
        </w:tc>
      </w:tr>
      <w:tr w:rsidR="00646DCE" w:rsidRPr="00646DCE" w:rsidTr="00646DCE">
        <w:trPr>
          <w:trHeight w:val="60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676,4</w:t>
            </w:r>
          </w:p>
        </w:tc>
      </w:tr>
      <w:tr w:rsidR="00646DCE" w:rsidRPr="00646DCE" w:rsidTr="00646DCE">
        <w:trPr>
          <w:trHeight w:val="6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676,4</w:t>
            </w:r>
          </w:p>
        </w:tc>
      </w:tr>
      <w:tr w:rsidR="00646DCE" w:rsidRPr="00646DCE" w:rsidTr="00646DCE">
        <w:trPr>
          <w:trHeight w:val="45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0400610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676,4</w:t>
            </w:r>
          </w:p>
        </w:tc>
      </w:tr>
      <w:tr w:rsidR="00646DCE" w:rsidRPr="00646DCE" w:rsidTr="00646DCE">
        <w:trPr>
          <w:trHeight w:val="2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646DCE" w:rsidRPr="00646DCE" w:rsidTr="00646DCE">
        <w:trPr>
          <w:trHeight w:val="6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646DCE" w:rsidRPr="00646DCE" w:rsidTr="00646DCE">
        <w:trPr>
          <w:trHeight w:val="6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30,0</w:t>
            </w:r>
          </w:p>
        </w:tc>
      </w:tr>
      <w:tr w:rsidR="00646DCE" w:rsidRPr="00646DCE" w:rsidTr="00646DCE">
        <w:trPr>
          <w:trHeight w:val="4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0400640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46DCE" w:rsidRPr="00646DCE" w:rsidTr="00646DCE">
        <w:trPr>
          <w:trHeight w:val="8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"Подготовка и проведение празднования 430-летия со дня образования села Леуши на 2014-2015 годы"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808,1</w:t>
            </w:r>
          </w:p>
        </w:tc>
      </w:tr>
      <w:tr w:rsidR="00646DCE" w:rsidRPr="00646DCE" w:rsidTr="00646DCE">
        <w:trPr>
          <w:trHeight w:val="15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46DCE">
              <w:rPr>
                <w:rFonts w:ascii="Times New Roman" w:eastAsia="Times New Roman" w:hAnsi="Times New Roman" w:cs="Times New Roman"/>
                <w:sz w:val="18"/>
                <w:szCs w:val="18"/>
              </w:rPr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автономного округа)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646DCE" w:rsidRPr="00646DCE" w:rsidTr="00646DCE">
        <w:trPr>
          <w:trHeight w:val="75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646DCE" w:rsidRPr="00646DCE" w:rsidTr="00646DCE">
        <w:trPr>
          <w:trHeight w:val="75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0605402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800,0</w:t>
            </w:r>
          </w:p>
        </w:tc>
      </w:tr>
      <w:tr w:rsidR="00646DCE" w:rsidRPr="00646DCE" w:rsidTr="00646DCE">
        <w:trPr>
          <w:trHeight w:val="154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46DCE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Мероприятия по обустройству  и оборудованию тротуаров, памятников и детских площадок в рамках муниципальной программы "Подготовка и проведение празднования 430-летия со дня образования села Леуши на 2014-2015 годы"( бюджет поселения)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0606402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8,1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240,9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646DCE" w:rsidRPr="00646DCE" w:rsidTr="00646DCE">
        <w:trPr>
          <w:trHeight w:val="4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240,9</w:t>
            </w:r>
          </w:p>
        </w:tc>
      </w:tr>
      <w:tr w:rsidR="00646DCE" w:rsidRPr="00646DCE" w:rsidTr="00646DCE">
        <w:trPr>
          <w:trHeight w:val="2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347,6</w:t>
            </w:r>
          </w:p>
        </w:tc>
      </w:tr>
      <w:tr w:rsidR="00646DCE" w:rsidRPr="00646DCE" w:rsidTr="00646DCE">
        <w:trPr>
          <w:trHeight w:val="2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646DCE" w:rsidRPr="00646DCE" w:rsidTr="00646DCE">
        <w:trPr>
          <w:trHeight w:val="9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646DCE" w:rsidRPr="00646DCE" w:rsidTr="00646DCE">
        <w:trPr>
          <w:trHeight w:val="12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347,6</w:t>
            </w:r>
          </w:p>
        </w:tc>
      </w:tr>
      <w:tr w:rsidR="00646DCE" w:rsidRPr="00646DCE" w:rsidTr="00646DCE">
        <w:trPr>
          <w:trHeight w:val="12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646DCE" w:rsidRPr="00646DCE" w:rsidTr="00646DCE">
        <w:trPr>
          <w:trHeight w:val="42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</w:tr>
      <w:tr w:rsidR="00646DCE" w:rsidRPr="00646DCE" w:rsidTr="00646DCE">
        <w:trPr>
          <w:trHeight w:val="5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312,6</w:t>
            </w:r>
          </w:p>
        </w:tc>
      </w:tr>
      <w:tr w:rsidR="00646DCE" w:rsidRPr="00646DCE" w:rsidTr="00646DCE">
        <w:trPr>
          <w:trHeight w:val="5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646DCE" w:rsidRPr="00646DCE" w:rsidTr="00646DCE">
        <w:trPr>
          <w:trHeight w:val="5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46DCE" w:rsidRPr="00646DCE" w:rsidTr="00646DCE">
        <w:trPr>
          <w:trHeight w:val="5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46DCE" w:rsidRPr="00646DCE" w:rsidTr="00646DCE">
        <w:trPr>
          <w:trHeight w:val="52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646DCE" w:rsidRPr="00646DCE" w:rsidTr="00646DCE">
        <w:trPr>
          <w:trHeight w:val="2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18317,3</w:t>
            </w:r>
          </w:p>
        </w:tc>
      </w:tr>
      <w:tr w:rsidR="00646DCE" w:rsidRPr="00646DCE" w:rsidTr="00646DCE">
        <w:trPr>
          <w:trHeight w:val="2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18317,3</w:t>
            </w:r>
          </w:p>
        </w:tc>
      </w:tr>
      <w:tr w:rsidR="00646DCE" w:rsidRPr="00646DCE" w:rsidTr="00646DCE">
        <w:trPr>
          <w:trHeight w:val="99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18317,3</w:t>
            </w:r>
          </w:p>
        </w:tc>
      </w:tr>
      <w:tr w:rsidR="00646DCE" w:rsidRPr="00646DCE" w:rsidTr="00646DCE">
        <w:trPr>
          <w:trHeight w:val="11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13705,5</w:t>
            </w:r>
          </w:p>
        </w:tc>
      </w:tr>
      <w:tr w:rsidR="00646DCE" w:rsidRPr="00646DCE" w:rsidTr="00646DCE">
        <w:trPr>
          <w:trHeight w:val="11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11568,6</w:t>
            </w:r>
          </w:p>
        </w:tc>
      </w:tr>
      <w:tr w:rsidR="00646DCE" w:rsidRPr="00646DCE" w:rsidTr="00646DCE">
        <w:trPr>
          <w:trHeight w:val="5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11568,6</w:t>
            </w:r>
          </w:p>
        </w:tc>
      </w:tr>
      <w:tr w:rsidR="00646DCE" w:rsidRPr="00646DCE" w:rsidTr="00646DCE">
        <w:trPr>
          <w:trHeight w:val="63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11468,6</w:t>
            </w:r>
          </w:p>
        </w:tc>
      </w:tr>
      <w:tr w:rsidR="00646DCE" w:rsidRPr="00646DCE" w:rsidTr="00646DCE">
        <w:trPr>
          <w:trHeight w:val="4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2086,9</w:t>
            </w:r>
          </w:p>
        </w:tc>
      </w:tr>
      <w:tr w:rsidR="00646DCE" w:rsidRPr="00646DCE" w:rsidTr="00646DCE">
        <w:trPr>
          <w:trHeight w:val="4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2086,9</w:t>
            </w:r>
          </w:p>
        </w:tc>
      </w:tr>
      <w:tr w:rsidR="00646DCE" w:rsidRPr="00646DCE" w:rsidTr="00646DCE">
        <w:trPr>
          <w:trHeight w:val="48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1910,2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46DCE" w:rsidRPr="00646DCE" w:rsidTr="00646DCE">
        <w:trPr>
          <w:trHeight w:val="2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646DCE" w:rsidRPr="00646DCE" w:rsidTr="00646DCE">
        <w:trPr>
          <w:trHeight w:val="217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автономного округа)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646DCE" w:rsidRPr="00646DCE" w:rsidTr="00646DCE">
        <w:trPr>
          <w:trHeight w:val="11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646DCE" w:rsidRPr="00646DCE" w:rsidTr="00646DCE">
        <w:trPr>
          <w:trHeight w:val="2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4565,7</w:t>
            </w:r>
          </w:p>
        </w:tc>
      </w:tr>
      <w:tr w:rsidR="00646DCE" w:rsidRPr="00646DCE" w:rsidTr="00646DCE">
        <w:trPr>
          <w:trHeight w:val="202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 период до 2020 года (бюджет поселения) 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646DCE" w:rsidRPr="00646DCE" w:rsidTr="00646DCE">
        <w:trPr>
          <w:trHeight w:val="11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646DCE" w:rsidRPr="00646DCE" w:rsidTr="00646DCE">
        <w:trPr>
          <w:trHeight w:val="2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646DCE" w:rsidRPr="00646DCE" w:rsidTr="00646DCE">
        <w:trPr>
          <w:trHeight w:val="5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46,1</w:t>
            </w:r>
          </w:p>
        </w:tc>
      </w:tr>
      <w:tr w:rsidR="00646DCE" w:rsidRPr="00646DCE" w:rsidTr="00646DCE">
        <w:trPr>
          <w:trHeight w:val="28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672,2</w:t>
            </w:r>
          </w:p>
        </w:tc>
      </w:tr>
      <w:tr w:rsidR="00646DCE" w:rsidRPr="00646DCE" w:rsidTr="00646DCE">
        <w:trPr>
          <w:trHeight w:val="2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46DCE" w:rsidRPr="00646DCE" w:rsidTr="00646DCE">
        <w:trPr>
          <w:trHeight w:val="96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46DCE" w:rsidRPr="00646DCE" w:rsidTr="00646DCE">
        <w:trPr>
          <w:trHeight w:val="14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46DCE" w:rsidRPr="00646DCE" w:rsidTr="00646DCE">
        <w:trPr>
          <w:trHeight w:val="4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46DCE" w:rsidRPr="00646DCE" w:rsidTr="00646DCE">
        <w:trPr>
          <w:trHeight w:val="6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646DCE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672,2</w:t>
            </w:r>
          </w:p>
        </w:tc>
      </w:tr>
      <w:tr w:rsidR="00646DCE" w:rsidRPr="00646DCE" w:rsidTr="00646DCE">
        <w:trPr>
          <w:trHeight w:val="2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646DCE" w:rsidRPr="00646DCE" w:rsidTr="00646DCE">
        <w:trPr>
          <w:trHeight w:val="2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46DCE" w:rsidRPr="00646DCE" w:rsidTr="00646DCE">
        <w:trPr>
          <w:trHeight w:val="8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плановый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646DCE" w:rsidRPr="00646DCE" w:rsidTr="00646DCE">
        <w:trPr>
          <w:trHeight w:val="121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плановый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46DCE" w:rsidRPr="00646DCE" w:rsidTr="00646DCE">
        <w:trPr>
          <w:trHeight w:val="11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46DCE" w:rsidRPr="00646DCE" w:rsidTr="00646DCE">
        <w:trPr>
          <w:trHeight w:val="76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46DCE" w:rsidRPr="00646DCE" w:rsidTr="00646DCE">
        <w:trPr>
          <w:trHeight w:val="57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46DCE" w:rsidRPr="00646DCE" w:rsidTr="00646DCE">
        <w:trPr>
          <w:trHeight w:val="5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43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255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54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510"/>
        </w:trPr>
        <w:tc>
          <w:tcPr>
            <w:tcW w:w="4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DCE" w:rsidRPr="00646DCE" w:rsidRDefault="00646DCE" w:rsidP="00646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46DCE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8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8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43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25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46DCE" w:rsidRPr="00646DCE" w:rsidTr="00646DCE">
        <w:trPr>
          <w:trHeight w:val="435"/>
        </w:trPr>
        <w:tc>
          <w:tcPr>
            <w:tcW w:w="3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DCE" w:rsidRPr="00646DCE" w:rsidRDefault="00646DCE" w:rsidP="00646DC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F05B7C" w:rsidRDefault="00F05B7C"/>
    <w:sectPr w:rsidR="00F0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646DCE"/>
    <w:rsid w:val="00646DCE"/>
    <w:rsid w:val="00F05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6DC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DCE"/>
    <w:rPr>
      <w:color w:val="800080"/>
      <w:u w:val="single"/>
    </w:rPr>
  </w:style>
  <w:style w:type="paragraph" w:customStyle="1" w:styleId="font5">
    <w:name w:val="font5"/>
    <w:basedOn w:val="a"/>
    <w:rsid w:val="00646DC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646DC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7">
    <w:name w:val="xl77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8">
    <w:name w:val="xl78"/>
    <w:basedOn w:val="a"/>
    <w:rsid w:val="0064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9">
    <w:name w:val="xl79"/>
    <w:basedOn w:val="a"/>
    <w:rsid w:val="00646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a"/>
    <w:rsid w:val="00646DC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2">
    <w:name w:val="xl82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3">
    <w:name w:val="xl83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4">
    <w:name w:val="xl84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6">
    <w:name w:val="xl86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8">
    <w:name w:val="xl88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0">
    <w:name w:val="xl90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1">
    <w:name w:val="xl91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3">
    <w:name w:val="xl93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4">
    <w:name w:val="xl94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96">
    <w:name w:val="xl96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7">
    <w:name w:val="xl97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8">
    <w:name w:val="xl98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9">
    <w:name w:val="xl99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03">
    <w:name w:val="xl103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04">
    <w:name w:val="xl104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105">
    <w:name w:val="xl105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06">
    <w:name w:val="xl106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7">
    <w:name w:val="xl107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8">
    <w:name w:val="xl108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09">
    <w:name w:val="xl109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110">
    <w:name w:val="xl110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2">
    <w:name w:val="xl112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3">
    <w:name w:val="xl113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646D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0">
    <w:name w:val="xl120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1">
    <w:name w:val="xl121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646DC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646D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3540</Words>
  <Characters>20181</Characters>
  <Application>Microsoft Office Word</Application>
  <DocSecurity>0</DocSecurity>
  <Lines>168</Lines>
  <Paragraphs>47</Paragraphs>
  <ScaleCrop>false</ScaleCrop>
  <Company>Reanimator Extreme Edition</Company>
  <LinksUpToDate>false</LinksUpToDate>
  <CharactersWithSpaces>23674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2015-04-03T06:11:00Z</dcterms:created>
  <dcterms:modified xsi:type="dcterms:W3CDTF">2015-04-03T06:11:00Z</dcterms:modified>
</cp:coreProperties>
</file>